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DFF" w14:textId="77777777" w:rsidR="005220F9" w:rsidRDefault="00000000">
      <w:pPr>
        <w:spacing w:after="40"/>
        <w:jc w:val="center"/>
      </w:pPr>
      <w:r>
        <w:rPr>
          <w:b/>
          <w:color w:val="111827"/>
          <w:sz w:val="36"/>
        </w:rPr>
        <w:t>SAGAR PARMAR</w:t>
      </w:r>
    </w:p>
    <w:p w14:paraId="3B8A24B9" w14:textId="77777777" w:rsidR="005220F9" w:rsidRDefault="00000000">
      <w:pPr>
        <w:spacing w:after="60"/>
        <w:jc w:val="center"/>
      </w:pPr>
      <w:r>
        <w:rPr>
          <w:b/>
          <w:color w:val="2563EB"/>
        </w:rPr>
        <w:t>WordPress Backend Developer | Plugin and Theme Architect | Performance Engineer</w:t>
      </w:r>
    </w:p>
    <w:p w14:paraId="3DAF92D1" w14:textId="77777777" w:rsidR="005220F9" w:rsidRDefault="00000000">
      <w:pPr>
        <w:spacing w:after="30"/>
        <w:jc w:val="center"/>
      </w:pPr>
      <w:r>
        <w:rPr>
          <w:color w:val="4B5563"/>
          <w:sz w:val="19"/>
        </w:rPr>
        <w:t>Surat, Gujarat, India  |  sagarparmar.sjp@gmail.com  |  +91 9898171703</w:t>
      </w:r>
    </w:p>
    <w:p w14:paraId="13A02BF4" w14:textId="77777777" w:rsidR="005220F9" w:rsidRDefault="00000000">
      <w:pPr>
        <w:spacing w:after="180"/>
        <w:jc w:val="center"/>
      </w:pPr>
      <w:r>
        <w:rPr>
          <w:color w:val="4B5563"/>
          <w:sz w:val="19"/>
        </w:rPr>
        <w:t>LinkedIn: linkedin.com/in/</w:t>
      </w:r>
      <w:proofErr w:type="spellStart"/>
      <w:r>
        <w:rPr>
          <w:color w:val="4B5563"/>
          <w:sz w:val="19"/>
        </w:rPr>
        <w:t>sagarparmarsjp</w:t>
      </w:r>
      <w:proofErr w:type="spellEnd"/>
      <w:r>
        <w:rPr>
          <w:color w:val="4B5563"/>
          <w:sz w:val="19"/>
        </w:rPr>
        <w:t xml:space="preserve">  |  GitHub: github.com/</w:t>
      </w:r>
      <w:proofErr w:type="spellStart"/>
      <w:r>
        <w:rPr>
          <w:color w:val="4B5563"/>
          <w:sz w:val="19"/>
        </w:rPr>
        <w:t>sagarparmarsjp-lgtm</w:t>
      </w:r>
      <w:proofErr w:type="spellEnd"/>
      <w:r>
        <w:rPr>
          <w:color w:val="4B5563"/>
          <w:sz w:val="19"/>
        </w:rPr>
        <w:t xml:space="preserve">  |  WordPress.org Plugin Author</w:t>
      </w:r>
    </w:p>
    <w:p w14:paraId="02C2E2D2" w14:textId="77777777" w:rsidR="005220F9" w:rsidRDefault="00000000">
      <w:pPr>
        <w:pBdr>
          <w:bottom w:val="single" w:sz="12" w:space="4" w:color="1D4ED8"/>
        </w:pBdr>
        <w:spacing w:before="240" w:after="120"/>
      </w:pPr>
      <w:r>
        <w:rPr>
          <w:b/>
          <w:color w:val="1E3A8A"/>
          <w:sz w:val="24"/>
        </w:rPr>
        <w:t>PROFESSIONAL SUMMARY</w:t>
      </w:r>
    </w:p>
    <w:p w14:paraId="09844817" w14:textId="77777777" w:rsidR="005220F9" w:rsidRDefault="00000000">
      <w:pPr>
        <w:spacing w:after="120"/>
      </w:pPr>
      <w:r>
        <w:rPr>
          <w:color w:val="374151"/>
          <w:sz w:val="20"/>
        </w:rPr>
        <w:t xml:space="preserve">WordPress Developer with 6+ years of specialized backend experience in scalable architecture, custom plugin engineering, WooCommerce modifications, payment gateways (Stripe, PayPal, Square, Authorize.Net, Amazon Pay, Klarna, </w:t>
      </w:r>
      <w:proofErr w:type="spellStart"/>
      <w:r>
        <w:rPr>
          <w:color w:val="374151"/>
          <w:sz w:val="20"/>
        </w:rPr>
        <w:t>Razorpay</w:t>
      </w:r>
      <w:proofErr w:type="spellEnd"/>
      <w:r>
        <w:rPr>
          <w:color w:val="374151"/>
          <w:sz w:val="20"/>
        </w:rPr>
        <w:t xml:space="preserve">, </w:t>
      </w:r>
      <w:proofErr w:type="spellStart"/>
      <w:r>
        <w:rPr>
          <w:color w:val="374151"/>
          <w:sz w:val="20"/>
        </w:rPr>
        <w:t>GPay</w:t>
      </w:r>
      <w:proofErr w:type="spellEnd"/>
      <w:r>
        <w:rPr>
          <w:color w:val="374151"/>
          <w:sz w:val="20"/>
        </w:rPr>
        <w:t>), LMS platforms, and performance tuning (Core Web Vitals 90+). Highly proficient in building mathematically complex calculation widgets, REST API integrations, workflow automations (n8n, Zapier), marketing email sync (</w:t>
      </w:r>
      <w:proofErr w:type="spellStart"/>
      <w:r>
        <w:rPr>
          <w:color w:val="374151"/>
          <w:sz w:val="20"/>
        </w:rPr>
        <w:t>ActiveCampaign</w:t>
      </w:r>
      <w:proofErr w:type="spellEnd"/>
      <w:r>
        <w:rPr>
          <w:color w:val="374151"/>
          <w:sz w:val="20"/>
        </w:rPr>
        <w:t>), and indexed SQL queries for fast lookup speeds. Experienced in accelerating delivery and code optimization using modern AI-assisted workflows (Google Antigravity, Claude Code, Cursor).</w:t>
      </w:r>
    </w:p>
    <w:p w14:paraId="32CE5DDF" w14:textId="77777777" w:rsidR="005220F9" w:rsidRDefault="00000000">
      <w:pPr>
        <w:pBdr>
          <w:bottom w:val="single" w:sz="12" w:space="4" w:color="1D4ED8"/>
        </w:pBdr>
        <w:spacing w:before="240" w:after="120"/>
      </w:pPr>
      <w:r>
        <w:rPr>
          <w:b/>
          <w:color w:val="1E3A8A"/>
          <w:sz w:val="24"/>
        </w:rPr>
        <w:t>KEY IMPACT &amp; NUMBERS</w:t>
      </w:r>
    </w:p>
    <w:p w14:paraId="31F3F15F" w14:textId="77777777" w:rsidR="005220F9" w:rsidRDefault="00000000">
      <w:pPr>
        <w:spacing w:after="40"/>
        <w:ind w:left="360" w:hanging="240"/>
      </w:pPr>
      <w:r w:rsidRPr="007A59A8">
        <w:rPr>
          <w:b/>
          <w:bCs/>
          <w:color w:val="374151"/>
          <w:sz w:val="20"/>
        </w:rPr>
        <w:t>-  6+ Years Experience:</w:t>
      </w:r>
      <w:r>
        <w:rPr>
          <w:color w:val="374151"/>
          <w:sz w:val="20"/>
        </w:rPr>
        <w:t xml:space="preserve"> Specialized in scalable WordPress backend architectures, bespoke plugin engineering, and multi-tier databases.</w:t>
      </w:r>
    </w:p>
    <w:p w14:paraId="767F8B09" w14:textId="77777777" w:rsidR="005220F9" w:rsidRDefault="00000000">
      <w:pPr>
        <w:spacing w:after="40"/>
        <w:ind w:left="360" w:hanging="240"/>
      </w:pPr>
      <w:r w:rsidRPr="007A59A8">
        <w:rPr>
          <w:b/>
          <w:bCs/>
          <w:color w:val="374151"/>
          <w:sz w:val="20"/>
        </w:rPr>
        <w:t>-  100+ Active Agency Installs:</w:t>
      </w:r>
      <w:r>
        <w:rPr>
          <w:color w:val="374151"/>
          <w:sz w:val="20"/>
        </w:rPr>
        <w:t xml:space="preserve"> Publicly released and maintained official Project Cost Calculator plugin on WordPress.org.</w:t>
      </w:r>
    </w:p>
    <w:p w14:paraId="1605BF56" w14:textId="77777777" w:rsidR="005220F9" w:rsidRDefault="00000000">
      <w:pPr>
        <w:spacing w:after="40"/>
        <w:ind w:left="360" w:hanging="240"/>
      </w:pPr>
      <w:r w:rsidRPr="007A59A8">
        <w:rPr>
          <w:b/>
          <w:bCs/>
          <w:color w:val="374151"/>
          <w:sz w:val="20"/>
        </w:rPr>
        <w:t>-  10x Search Speed Optimization:</w:t>
      </w:r>
      <w:r>
        <w:rPr>
          <w:color w:val="374151"/>
          <w:sz w:val="20"/>
        </w:rPr>
        <w:t xml:space="preserve"> Engineered custom MySQL indexers and WP-Cron background pipelines bypassing heavy JOIN queries across 1,000+ listings.</w:t>
      </w:r>
    </w:p>
    <w:p w14:paraId="758A070D" w14:textId="77777777" w:rsidR="005220F9" w:rsidRDefault="00000000">
      <w:pPr>
        <w:spacing w:after="40"/>
        <w:ind w:left="360" w:hanging="240"/>
      </w:pPr>
      <w:r w:rsidRPr="007A59A8">
        <w:rPr>
          <w:b/>
          <w:bCs/>
          <w:color w:val="374151"/>
          <w:sz w:val="20"/>
        </w:rPr>
        <w:t>-  100% Automated Provisioning:</w:t>
      </w:r>
      <w:r>
        <w:rPr>
          <w:color w:val="374151"/>
          <w:sz w:val="20"/>
        </w:rPr>
        <w:t xml:space="preserve"> Architected zero-touch multi-seat LMS attendee </w:t>
      </w:r>
      <w:proofErr w:type="spellStart"/>
      <w:r>
        <w:rPr>
          <w:color w:val="374151"/>
          <w:sz w:val="20"/>
        </w:rPr>
        <w:t>enrollments</w:t>
      </w:r>
      <w:proofErr w:type="spellEnd"/>
      <w:r>
        <w:rPr>
          <w:color w:val="374151"/>
          <w:sz w:val="20"/>
        </w:rPr>
        <w:t xml:space="preserve">, </w:t>
      </w:r>
      <w:proofErr w:type="spellStart"/>
      <w:r>
        <w:rPr>
          <w:color w:val="374151"/>
          <w:sz w:val="20"/>
        </w:rPr>
        <w:t>ActiveCampaign</w:t>
      </w:r>
      <w:proofErr w:type="spellEnd"/>
      <w:r>
        <w:rPr>
          <w:color w:val="374151"/>
          <w:sz w:val="20"/>
        </w:rPr>
        <w:t xml:space="preserve"> email sync, multi-gateway payments, and IoT hardware IMEI checkout allocation engines.</w:t>
      </w:r>
    </w:p>
    <w:p w14:paraId="4B3D827F" w14:textId="77777777" w:rsidR="005220F9" w:rsidRDefault="00000000">
      <w:pPr>
        <w:ind w:left="360" w:hanging="240"/>
      </w:pPr>
      <w:r w:rsidRPr="007A59A8">
        <w:rPr>
          <w:b/>
          <w:bCs/>
          <w:color w:val="374151"/>
          <w:sz w:val="20"/>
        </w:rPr>
        <w:t>-  40%-65% Dev Acceleration:</w:t>
      </w:r>
      <w:r>
        <w:rPr>
          <w:color w:val="374151"/>
          <w:sz w:val="20"/>
        </w:rPr>
        <w:t xml:space="preserve"> Leveraged Google Antigravity, Claude Code, and AI pair programming for rapid algorithmic </w:t>
      </w:r>
      <w:proofErr w:type="spellStart"/>
      <w:r>
        <w:rPr>
          <w:color w:val="374151"/>
          <w:sz w:val="20"/>
        </w:rPr>
        <w:t>modeling</w:t>
      </w:r>
      <w:proofErr w:type="spellEnd"/>
      <w:r>
        <w:rPr>
          <w:color w:val="374151"/>
          <w:sz w:val="20"/>
        </w:rPr>
        <w:t xml:space="preserve"> and plugin scaffolding.</w:t>
      </w:r>
    </w:p>
    <w:p w14:paraId="11C416E2" w14:textId="77777777" w:rsidR="005220F9" w:rsidRDefault="00000000">
      <w:pPr>
        <w:pBdr>
          <w:bottom w:val="single" w:sz="12" w:space="4" w:color="1D4ED8"/>
        </w:pBdr>
        <w:spacing w:before="240" w:after="120"/>
      </w:pPr>
      <w:r>
        <w:rPr>
          <w:b/>
          <w:color w:val="1E3A8A"/>
          <w:sz w:val="24"/>
        </w:rPr>
        <w:t>TECHNICAL SKILLS</w:t>
      </w:r>
    </w:p>
    <w:p w14:paraId="2AAEA04A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Core WordPress &amp; Backend: </w:t>
      </w:r>
      <w:r>
        <w:rPr>
          <w:color w:val="374151"/>
          <w:sz w:val="20"/>
        </w:rPr>
        <w:t>WordPress Core (6.x), WooCommerce Architecture, PHP (OOP, 7.x/8.x), MySQL Database Optimization, REST APIs / AJAX Engines, WP-Cron Workers, Custom DB Tables &amp; Flat Indexing.</w:t>
      </w:r>
    </w:p>
    <w:p w14:paraId="0847F59A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Payment Gateways: </w:t>
      </w:r>
      <w:r>
        <w:rPr>
          <w:color w:val="374151"/>
          <w:sz w:val="20"/>
        </w:rPr>
        <w:t>Stripe (Elements, Webhooks &amp; Subscriptions), PayPal Checkout, Square, Authorize.Net, Amazon Pay, Google Pay (</w:t>
      </w:r>
      <w:proofErr w:type="spellStart"/>
      <w:r>
        <w:rPr>
          <w:color w:val="374151"/>
          <w:sz w:val="20"/>
        </w:rPr>
        <w:t>GPay</w:t>
      </w:r>
      <w:proofErr w:type="spellEnd"/>
      <w:r>
        <w:rPr>
          <w:color w:val="374151"/>
          <w:sz w:val="20"/>
        </w:rPr>
        <w:t xml:space="preserve">), Klarna (BNPL), </w:t>
      </w:r>
      <w:proofErr w:type="spellStart"/>
      <w:r>
        <w:rPr>
          <w:color w:val="374151"/>
          <w:sz w:val="20"/>
        </w:rPr>
        <w:t>Razorpay</w:t>
      </w:r>
      <w:proofErr w:type="spellEnd"/>
      <w:r>
        <w:rPr>
          <w:color w:val="374151"/>
          <w:sz w:val="20"/>
        </w:rPr>
        <w:t xml:space="preserve"> Gateway Integrations.</w:t>
      </w:r>
    </w:p>
    <w:p w14:paraId="4BA5C9B2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Automation &amp; Marketing: </w:t>
      </w:r>
      <w:r>
        <w:rPr>
          <w:color w:val="374151"/>
          <w:sz w:val="20"/>
        </w:rPr>
        <w:t xml:space="preserve">n8n Workflow Automation, Zapier Webhook Pipelines, </w:t>
      </w:r>
      <w:proofErr w:type="spellStart"/>
      <w:r>
        <w:rPr>
          <w:color w:val="374151"/>
          <w:sz w:val="20"/>
        </w:rPr>
        <w:t>ActiveCampaign</w:t>
      </w:r>
      <w:proofErr w:type="spellEnd"/>
      <w:r>
        <w:rPr>
          <w:color w:val="374151"/>
          <w:sz w:val="20"/>
        </w:rPr>
        <w:t xml:space="preserve"> (Automated Email &amp; CRM Funnels), REST API Integrations.</w:t>
      </w:r>
    </w:p>
    <w:p w14:paraId="323786B5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Fields &amp; LMS Extensions: </w:t>
      </w:r>
      <w:r>
        <w:rPr>
          <w:color w:val="374151"/>
          <w:sz w:val="20"/>
        </w:rPr>
        <w:t xml:space="preserve">Advanced Custom Fields (ACF Pro / Flexible Content), </w:t>
      </w:r>
      <w:proofErr w:type="spellStart"/>
      <w:r>
        <w:rPr>
          <w:color w:val="374151"/>
          <w:sz w:val="20"/>
        </w:rPr>
        <w:t>LearnDash</w:t>
      </w:r>
      <w:proofErr w:type="spellEnd"/>
      <w:r>
        <w:rPr>
          <w:color w:val="374151"/>
          <w:sz w:val="20"/>
        </w:rPr>
        <w:t xml:space="preserve"> LMS, </w:t>
      </w:r>
      <w:proofErr w:type="spellStart"/>
      <w:r>
        <w:rPr>
          <w:color w:val="374151"/>
          <w:sz w:val="20"/>
        </w:rPr>
        <w:t>LearnPress</w:t>
      </w:r>
      <w:proofErr w:type="spellEnd"/>
      <w:r>
        <w:rPr>
          <w:color w:val="374151"/>
          <w:sz w:val="20"/>
        </w:rPr>
        <w:t xml:space="preserve">, </w:t>
      </w:r>
      <w:proofErr w:type="spellStart"/>
      <w:r>
        <w:rPr>
          <w:color w:val="374151"/>
          <w:sz w:val="20"/>
        </w:rPr>
        <w:t>MemberPress</w:t>
      </w:r>
      <w:proofErr w:type="spellEnd"/>
      <w:r>
        <w:rPr>
          <w:color w:val="374151"/>
          <w:sz w:val="20"/>
        </w:rPr>
        <w:t xml:space="preserve">, </w:t>
      </w:r>
      <w:proofErr w:type="spellStart"/>
      <w:r>
        <w:rPr>
          <w:color w:val="374151"/>
          <w:sz w:val="20"/>
        </w:rPr>
        <w:t>JetEngine</w:t>
      </w:r>
      <w:proofErr w:type="spellEnd"/>
      <w:r>
        <w:rPr>
          <w:color w:val="374151"/>
          <w:sz w:val="20"/>
        </w:rPr>
        <w:t xml:space="preserve"> Profile Builder, Gravity Forms, WP Sheet Editor.</w:t>
      </w:r>
    </w:p>
    <w:p w14:paraId="1737ADD1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Frontend &amp; Page Builders: </w:t>
      </w:r>
      <w:r>
        <w:rPr>
          <w:color w:val="374151"/>
          <w:sz w:val="20"/>
        </w:rPr>
        <w:t xml:space="preserve">JavaScript (ES6+), jQuery, HTML5, CSS3, SCSS, </w:t>
      </w:r>
      <w:proofErr w:type="spellStart"/>
      <w:r>
        <w:rPr>
          <w:color w:val="374151"/>
          <w:sz w:val="20"/>
        </w:rPr>
        <w:t>Elementor</w:t>
      </w:r>
      <w:proofErr w:type="spellEnd"/>
      <w:r>
        <w:rPr>
          <w:color w:val="374151"/>
          <w:sz w:val="20"/>
        </w:rPr>
        <w:t xml:space="preserve"> Pro, Divi Builder, Beaver Builder, </w:t>
      </w:r>
      <w:proofErr w:type="spellStart"/>
      <w:r>
        <w:rPr>
          <w:color w:val="374151"/>
          <w:sz w:val="20"/>
        </w:rPr>
        <w:t>GeneratePress</w:t>
      </w:r>
      <w:proofErr w:type="spellEnd"/>
      <w:r>
        <w:rPr>
          <w:color w:val="374151"/>
          <w:sz w:val="20"/>
        </w:rPr>
        <w:t>, Astra Pro, Gutenberg Custom Blocks, Canva Prototyping.</w:t>
      </w:r>
    </w:p>
    <w:p w14:paraId="4E13D928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Performance &amp; Security: </w:t>
      </w:r>
      <w:r>
        <w:rPr>
          <w:color w:val="374151"/>
          <w:sz w:val="20"/>
        </w:rPr>
        <w:t xml:space="preserve">Core Web Vitals Optimization (90+ </w:t>
      </w:r>
      <w:proofErr w:type="spellStart"/>
      <w:r>
        <w:rPr>
          <w:color w:val="374151"/>
          <w:sz w:val="20"/>
        </w:rPr>
        <w:t>PageSpeed</w:t>
      </w:r>
      <w:proofErr w:type="spellEnd"/>
      <w:r>
        <w:rPr>
          <w:color w:val="374151"/>
          <w:sz w:val="20"/>
        </w:rPr>
        <w:t xml:space="preserve">), WP Rocket, WP Engine </w:t>
      </w:r>
      <w:proofErr w:type="spellStart"/>
      <w:r>
        <w:rPr>
          <w:color w:val="374151"/>
          <w:sz w:val="20"/>
        </w:rPr>
        <w:t>EverCache</w:t>
      </w:r>
      <w:proofErr w:type="spellEnd"/>
      <w:r>
        <w:rPr>
          <w:color w:val="374151"/>
          <w:sz w:val="20"/>
        </w:rPr>
        <w:t>, Conditional Asset Loading (</w:t>
      </w:r>
      <w:proofErr w:type="spellStart"/>
      <w:r>
        <w:rPr>
          <w:color w:val="374151"/>
          <w:sz w:val="20"/>
        </w:rPr>
        <w:t>wp_dequeue_script</w:t>
      </w:r>
      <w:proofErr w:type="spellEnd"/>
      <w:r>
        <w:rPr>
          <w:color w:val="374151"/>
          <w:sz w:val="20"/>
        </w:rPr>
        <w:t xml:space="preserve">), </w:t>
      </w:r>
      <w:proofErr w:type="spellStart"/>
      <w:r>
        <w:rPr>
          <w:color w:val="374151"/>
          <w:sz w:val="20"/>
        </w:rPr>
        <w:t>MalCare</w:t>
      </w:r>
      <w:proofErr w:type="spellEnd"/>
      <w:r>
        <w:rPr>
          <w:color w:val="374151"/>
          <w:sz w:val="20"/>
        </w:rPr>
        <w:t xml:space="preserve"> Security.</w:t>
      </w:r>
    </w:p>
    <w:p w14:paraId="6A7EB024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DevOps &amp; Tooling: </w:t>
      </w:r>
      <w:r>
        <w:rPr>
          <w:color w:val="374151"/>
          <w:sz w:val="20"/>
        </w:rPr>
        <w:t xml:space="preserve">Git / GitHub, SVN (WordPress.org), Postman, </w:t>
      </w:r>
      <w:proofErr w:type="spellStart"/>
      <w:r>
        <w:rPr>
          <w:color w:val="374151"/>
          <w:sz w:val="20"/>
        </w:rPr>
        <w:t>BrowserStack</w:t>
      </w:r>
      <w:proofErr w:type="spellEnd"/>
      <w:r>
        <w:rPr>
          <w:color w:val="374151"/>
          <w:sz w:val="20"/>
        </w:rPr>
        <w:t>, WPML Multilingual, Server Management &amp; Zero-Downtime Database Migrations.</w:t>
      </w:r>
    </w:p>
    <w:p w14:paraId="19384267" w14:textId="77777777" w:rsidR="005220F9" w:rsidRDefault="00000000">
      <w:pPr>
        <w:spacing w:before="30" w:after="60"/>
      </w:pPr>
      <w:r>
        <w:rPr>
          <w:b/>
          <w:color w:val="111827"/>
          <w:sz w:val="20"/>
        </w:rPr>
        <w:t xml:space="preserve">AI-Assisted Engineering: </w:t>
      </w:r>
      <w:r>
        <w:rPr>
          <w:color w:val="374151"/>
          <w:sz w:val="20"/>
        </w:rPr>
        <w:t xml:space="preserve">Google Antigravity, Claude Code, Cursor, Gemini, AI-Assisted Plugin Scaffolding, Algorithmic </w:t>
      </w:r>
      <w:proofErr w:type="spellStart"/>
      <w:r>
        <w:rPr>
          <w:color w:val="374151"/>
          <w:sz w:val="20"/>
        </w:rPr>
        <w:t>Modeling</w:t>
      </w:r>
      <w:proofErr w:type="spellEnd"/>
      <w:r>
        <w:rPr>
          <w:color w:val="374151"/>
          <w:sz w:val="20"/>
        </w:rPr>
        <w:t>, Automated Code Reviews &amp; Refactoring.</w:t>
      </w:r>
    </w:p>
    <w:p w14:paraId="1E581D6C" w14:textId="77777777" w:rsidR="005220F9" w:rsidRDefault="00000000">
      <w:pPr>
        <w:pBdr>
          <w:bottom w:val="single" w:sz="12" w:space="4" w:color="1D4ED8"/>
        </w:pBdr>
        <w:spacing w:before="240" w:after="120"/>
      </w:pPr>
      <w:r>
        <w:rPr>
          <w:b/>
          <w:color w:val="1E3A8A"/>
          <w:sz w:val="24"/>
        </w:rPr>
        <w:t>WORK EXPERIENCE</w:t>
      </w:r>
    </w:p>
    <w:p w14:paraId="356D6DF5" w14:textId="77777777" w:rsidR="005220F9" w:rsidRDefault="00000000">
      <w:pPr>
        <w:spacing w:before="140" w:after="40"/>
      </w:pPr>
      <w:r>
        <w:rPr>
          <w:b/>
          <w:color w:val="111827"/>
          <w:sz w:val="22"/>
        </w:rPr>
        <w:t>WordPress Developer | E2M Solutions - Ahmedabad, Gujarat, India  (July 2024 - Present)</w:t>
      </w:r>
    </w:p>
    <w:p w14:paraId="422032E9" w14:textId="358777C9" w:rsidR="005220F9" w:rsidRDefault="00000000" w:rsidP="007A59A8">
      <w:pPr>
        <w:pStyle w:val="ListParagraph"/>
        <w:numPr>
          <w:ilvl w:val="0"/>
          <w:numId w:val="12"/>
        </w:numPr>
        <w:spacing w:after="30"/>
      </w:pPr>
      <w:r w:rsidRPr="007A59A8">
        <w:rPr>
          <w:color w:val="374151"/>
          <w:sz w:val="20"/>
        </w:rPr>
        <w:lastRenderedPageBreak/>
        <w:t>Architect and develop high-performance WordPress, WooCommerce, LMS, and multi-variable mathematical calculation solutions for international agency clients.</w:t>
      </w:r>
    </w:p>
    <w:p w14:paraId="684DE57D" w14:textId="5BDD7AB2" w:rsidR="005220F9" w:rsidRDefault="00000000" w:rsidP="007A59A8">
      <w:pPr>
        <w:pStyle w:val="ListParagraph"/>
        <w:numPr>
          <w:ilvl w:val="0"/>
          <w:numId w:val="12"/>
        </w:numPr>
        <w:spacing w:after="30"/>
      </w:pPr>
      <w:r w:rsidRPr="007A59A8">
        <w:rPr>
          <w:color w:val="374151"/>
          <w:sz w:val="20"/>
        </w:rPr>
        <w:t xml:space="preserve">Integrate custom database indexing tables, scheduled WP-Cron workers, and AJAX engines to eliminate slow queries across enterprise </w:t>
      </w:r>
      <w:proofErr w:type="spellStart"/>
      <w:r w:rsidRPr="007A59A8">
        <w:rPr>
          <w:color w:val="374151"/>
          <w:sz w:val="20"/>
        </w:rPr>
        <w:t>catalog</w:t>
      </w:r>
      <w:proofErr w:type="spellEnd"/>
      <w:r w:rsidRPr="007A59A8">
        <w:rPr>
          <w:color w:val="374151"/>
          <w:sz w:val="20"/>
        </w:rPr>
        <w:t xml:space="preserve"> searches.</w:t>
      </w:r>
    </w:p>
    <w:p w14:paraId="0F69EC3E" w14:textId="398D4B9E" w:rsidR="005220F9" w:rsidRDefault="00000000" w:rsidP="007A59A8">
      <w:pPr>
        <w:pStyle w:val="ListParagraph"/>
        <w:numPr>
          <w:ilvl w:val="0"/>
          <w:numId w:val="12"/>
        </w:numPr>
        <w:spacing w:after="30"/>
      </w:pPr>
      <w:r w:rsidRPr="007A59A8">
        <w:rPr>
          <w:color w:val="374151"/>
          <w:sz w:val="20"/>
        </w:rPr>
        <w:t xml:space="preserve">Leverage modern AI development tooling (Google Antigravity, Claude Code, Cursor) for rapid plugin scaffolding, algorithm </w:t>
      </w:r>
      <w:proofErr w:type="spellStart"/>
      <w:r w:rsidRPr="007A59A8">
        <w:rPr>
          <w:color w:val="374151"/>
          <w:sz w:val="20"/>
        </w:rPr>
        <w:t>modeling</w:t>
      </w:r>
      <w:proofErr w:type="spellEnd"/>
      <w:r w:rsidRPr="007A59A8">
        <w:rPr>
          <w:color w:val="374151"/>
          <w:sz w:val="20"/>
        </w:rPr>
        <w:t>, refactoring, and code reviews, achieving 40%-65% faster delivery cycles.</w:t>
      </w:r>
    </w:p>
    <w:p w14:paraId="6D98B55A" w14:textId="5F4D5B66" w:rsidR="005220F9" w:rsidRDefault="00000000" w:rsidP="007A59A8">
      <w:pPr>
        <w:pStyle w:val="ListParagraph"/>
        <w:numPr>
          <w:ilvl w:val="0"/>
          <w:numId w:val="12"/>
        </w:numPr>
        <w:spacing w:after="80"/>
      </w:pPr>
      <w:r w:rsidRPr="007A59A8">
        <w:rPr>
          <w:color w:val="374151"/>
          <w:sz w:val="20"/>
        </w:rPr>
        <w:t>Coordinate cross-functional execution across Design, SEO, and QA teams ensuring strict performance (Core Web Vitals 90+) and on-time delivery benchmarks.</w:t>
      </w:r>
    </w:p>
    <w:p w14:paraId="16722BB1" w14:textId="77777777" w:rsidR="005220F9" w:rsidRDefault="00000000">
      <w:pPr>
        <w:spacing w:before="140" w:after="40"/>
      </w:pPr>
      <w:r>
        <w:rPr>
          <w:b/>
          <w:color w:val="111827"/>
          <w:sz w:val="22"/>
        </w:rPr>
        <w:t xml:space="preserve">WordPress Developer | </w:t>
      </w:r>
      <w:proofErr w:type="spellStart"/>
      <w:r>
        <w:rPr>
          <w:b/>
          <w:color w:val="111827"/>
          <w:sz w:val="22"/>
        </w:rPr>
        <w:t>UnlimitedWP</w:t>
      </w:r>
      <w:proofErr w:type="spellEnd"/>
      <w:r>
        <w:rPr>
          <w:b/>
          <w:color w:val="111827"/>
          <w:sz w:val="22"/>
        </w:rPr>
        <w:t xml:space="preserve"> - Ahmedabad, Gujarat, India  (Dec 2020 - June 2024)</w:t>
      </w:r>
    </w:p>
    <w:p w14:paraId="3502F1A7" w14:textId="444528C1" w:rsidR="005220F9" w:rsidRDefault="00000000" w:rsidP="007A59A8">
      <w:pPr>
        <w:pStyle w:val="ListParagraph"/>
        <w:numPr>
          <w:ilvl w:val="0"/>
          <w:numId w:val="10"/>
        </w:numPr>
        <w:spacing w:after="30"/>
      </w:pPr>
      <w:r w:rsidRPr="007A59A8">
        <w:rPr>
          <w:color w:val="374151"/>
          <w:sz w:val="20"/>
        </w:rPr>
        <w:t>Engineered and deployed the publicly released Project Cost Calculator plugin serving 100+ active agency installations on WordPress.org.</w:t>
      </w:r>
    </w:p>
    <w:p w14:paraId="4CFD7107" w14:textId="3AE35A9F" w:rsidR="005220F9" w:rsidRDefault="00000000" w:rsidP="007A59A8">
      <w:pPr>
        <w:pStyle w:val="ListParagraph"/>
        <w:numPr>
          <w:ilvl w:val="0"/>
          <w:numId w:val="10"/>
        </w:numPr>
        <w:spacing w:after="30"/>
      </w:pPr>
      <w:r w:rsidRPr="007A59A8">
        <w:rPr>
          <w:color w:val="374151"/>
          <w:sz w:val="20"/>
        </w:rPr>
        <w:t>Developed custom WooCommerce cart manipulation engines, multi-seat corporate participant checkouts, multi-gateway payments (Stripe/PayPal), and recurring billing API integrations.</w:t>
      </w:r>
    </w:p>
    <w:p w14:paraId="31E5FFD2" w14:textId="2D0E98FA" w:rsidR="005220F9" w:rsidRDefault="00000000" w:rsidP="007A59A8">
      <w:pPr>
        <w:pStyle w:val="ListParagraph"/>
        <w:numPr>
          <w:ilvl w:val="0"/>
          <w:numId w:val="10"/>
        </w:numPr>
        <w:spacing w:after="30"/>
      </w:pPr>
      <w:r w:rsidRPr="007A59A8">
        <w:rPr>
          <w:color w:val="374151"/>
          <w:sz w:val="20"/>
        </w:rPr>
        <w:t>Executed zero-downtime database migrations, custom scripts, and multisite network maintenance across hundreds of client setups.</w:t>
      </w:r>
    </w:p>
    <w:p w14:paraId="5F93F2CE" w14:textId="2035BDE0" w:rsidR="005220F9" w:rsidRDefault="00000000" w:rsidP="007A59A8">
      <w:pPr>
        <w:pStyle w:val="ListParagraph"/>
        <w:numPr>
          <w:ilvl w:val="0"/>
          <w:numId w:val="10"/>
        </w:numPr>
        <w:spacing w:after="80"/>
      </w:pPr>
      <w:r w:rsidRPr="007A59A8">
        <w:rPr>
          <w:color w:val="374151"/>
          <w:sz w:val="20"/>
        </w:rPr>
        <w:t>Built modular, scalable themes using Advanced Custom Fields (ACF Flexible Content) and custom Gutenberg blocks.</w:t>
      </w:r>
    </w:p>
    <w:p w14:paraId="49D6A8AB" w14:textId="77777777" w:rsidR="005220F9" w:rsidRDefault="00000000">
      <w:pPr>
        <w:spacing w:before="140" w:after="40"/>
      </w:pPr>
      <w:r>
        <w:rPr>
          <w:b/>
          <w:color w:val="111827"/>
          <w:sz w:val="22"/>
        </w:rPr>
        <w:t xml:space="preserve">Junior Software Engineer | </w:t>
      </w:r>
      <w:proofErr w:type="spellStart"/>
      <w:r>
        <w:rPr>
          <w:b/>
          <w:color w:val="111827"/>
          <w:sz w:val="22"/>
        </w:rPr>
        <w:t>LogixBuilt</w:t>
      </w:r>
      <w:proofErr w:type="spellEnd"/>
      <w:r>
        <w:rPr>
          <w:b/>
          <w:color w:val="111827"/>
          <w:sz w:val="22"/>
        </w:rPr>
        <w:t xml:space="preserve"> - Surat, Gujarat, India  (2019 - 2020)</w:t>
      </w:r>
    </w:p>
    <w:p w14:paraId="4B118E2C" w14:textId="2005EA26" w:rsidR="005220F9" w:rsidRDefault="00000000" w:rsidP="007A59A8">
      <w:pPr>
        <w:pStyle w:val="ListParagraph"/>
        <w:numPr>
          <w:ilvl w:val="0"/>
          <w:numId w:val="8"/>
        </w:numPr>
        <w:spacing w:after="30"/>
      </w:pPr>
      <w:r w:rsidRPr="007A59A8">
        <w:rPr>
          <w:color w:val="374151"/>
          <w:sz w:val="20"/>
        </w:rPr>
        <w:t>Developed dynamic web applications using PHP, MySQL, HTML5, SCSS, and JavaScript with clean, responsive standards.</w:t>
      </w:r>
    </w:p>
    <w:p w14:paraId="7B8816F5" w14:textId="0DC705AA" w:rsidR="005220F9" w:rsidRPr="007A59A8" w:rsidRDefault="00000000" w:rsidP="007A59A8">
      <w:pPr>
        <w:pStyle w:val="ListParagraph"/>
        <w:numPr>
          <w:ilvl w:val="0"/>
          <w:numId w:val="8"/>
        </w:numPr>
      </w:pPr>
      <w:r w:rsidRPr="007A59A8">
        <w:rPr>
          <w:color w:val="374151"/>
          <w:sz w:val="20"/>
        </w:rPr>
        <w:t>Handled hosting configurations, domain mapping, DNS routing, and site performance optimization for Core Web Vitals.</w:t>
      </w:r>
    </w:p>
    <w:p w14:paraId="1C459B9A" w14:textId="77777777" w:rsidR="007A59A8" w:rsidRDefault="007A59A8" w:rsidP="007A59A8">
      <w:pPr>
        <w:pBdr>
          <w:bottom w:val="single" w:sz="12" w:space="4" w:color="1D4ED8"/>
        </w:pBdr>
        <w:spacing w:before="240" w:after="120"/>
      </w:pPr>
      <w:r w:rsidRPr="007A59A8">
        <w:rPr>
          <w:b/>
          <w:color w:val="1E3A8A"/>
          <w:sz w:val="24"/>
        </w:rPr>
        <w:t>AWARDS &amp; HONORS</w:t>
      </w:r>
    </w:p>
    <w:p w14:paraId="76751FCE" w14:textId="77777777" w:rsidR="007A59A8" w:rsidRDefault="007A59A8" w:rsidP="007A59A8"/>
    <w:p w14:paraId="2EE5A134" w14:textId="77777777" w:rsidR="005220F9" w:rsidRDefault="00000000">
      <w:pPr>
        <w:pBdr>
          <w:bottom w:val="single" w:sz="12" w:space="4" w:color="1D4ED8"/>
        </w:pBdr>
        <w:spacing w:before="240" w:after="120"/>
      </w:pPr>
      <w:r>
        <w:rPr>
          <w:b/>
          <w:color w:val="1E3A8A"/>
          <w:sz w:val="24"/>
        </w:rPr>
        <w:t>AWARDS &amp; HONORS</w:t>
      </w:r>
    </w:p>
    <w:p w14:paraId="3A660675" w14:textId="7B512C9F" w:rsidR="005220F9" w:rsidRDefault="00000000" w:rsidP="007A59A8">
      <w:pPr>
        <w:pStyle w:val="ListParagraph"/>
        <w:numPr>
          <w:ilvl w:val="0"/>
          <w:numId w:val="5"/>
        </w:numPr>
        <w:spacing w:after="30"/>
      </w:pPr>
      <w:r w:rsidRPr="007A59A8">
        <w:rPr>
          <w:b/>
          <w:bCs/>
          <w:color w:val="374151"/>
          <w:sz w:val="20"/>
        </w:rPr>
        <w:t>ORBIT Recognition</w:t>
      </w:r>
      <w:r w:rsidRPr="007A59A8">
        <w:rPr>
          <w:color w:val="374151"/>
          <w:sz w:val="20"/>
        </w:rPr>
        <w:t xml:space="preserve"> - Above and Beyond (E2M Solutions, July 2025): </w:t>
      </w:r>
      <w:proofErr w:type="spellStart"/>
      <w:r w:rsidRPr="007A59A8">
        <w:rPr>
          <w:color w:val="374151"/>
          <w:sz w:val="20"/>
        </w:rPr>
        <w:t>Honored</w:t>
      </w:r>
      <w:proofErr w:type="spellEnd"/>
      <w:r w:rsidRPr="007A59A8">
        <w:rPr>
          <w:color w:val="374151"/>
          <w:sz w:val="20"/>
        </w:rPr>
        <w:t xml:space="preserve"> for exceeding delivery standards, solving complex architectural challenges, and cross-team execution.</w:t>
      </w:r>
    </w:p>
    <w:p w14:paraId="771283AD" w14:textId="686D43D2" w:rsidR="005220F9" w:rsidRDefault="00000000" w:rsidP="007A59A8">
      <w:pPr>
        <w:pStyle w:val="ListParagraph"/>
        <w:numPr>
          <w:ilvl w:val="0"/>
          <w:numId w:val="5"/>
        </w:numPr>
        <w:spacing w:after="30"/>
      </w:pPr>
      <w:r w:rsidRPr="007A59A8">
        <w:rPr>
          <w:b/>
          <w:bCs/>
          <w:color w:val="374151"/>
          <w:sz w:val="20"/>
        </w:rPr>
        <w:t>Plugin Development Award (</w:t>
      </w:r>
      <w:proofErr w:type="spellStart"/>
      <w:r w:rsidRPr="007A59A8">
        <w:rPr>
          <w:b/>
          <w:bCs/>
          <w:color w:val="374151"/>
          <w:sz w:val="20"/>
        </w:rPr>
        <w:t>UnlimitedWP</w:t>
      </w:r>
      <w:proofErr w:type="spellEnd"/>
      <w:r w:rsidRPr="007A59A8">
        <w:rPr>
          <w:b/>
          <w:bCs/>
          <w:color w:val="374151"/>
          <w:sz w:val="20"/>
        </w:rPr>
        <w:t>, Dec 2024)</w:t>
      </w:r>
      <w:r w:rsidRPr="007A59A8">
        <w:rPr>
          <w:color w:val="374151"/>
          <w:sz w:val="20"/>
        </w:rPr>
        <w:t>: Recognized for architectural design, algorithmic development, and public release of the official Project Cost Calculator plugin.</w:t>
      </w:r>
    </w:p>
    <w:p w14:paraId="1C528780" w14:textId="306EB3B0" w:rsidR="005220F9" w:rsidRDefault="00000000" w:rsidP="007A59A8">
      <w:pPr>
        <w:pStyle w:val="ListParagraph"/>
        <w:numPr>
          <w:ilvl w:val="0"/>
          <w:numId w:val="5"/>
        </w:numPr>
        <w:spacing w:after="30"/>
      </w:pPr>
      <w:r w:rsidRPr="007A59A8">
        <w:rPr>
          <w:b/>
          <w:bCs/>
          <w:color w:val="374151"/>
          <w:sz w:val="20"/>
        </w:rPr>
        <w:t>Employee Of The Month (</w:t>
      </w:r>
      <w:proofErr w:type="spellStart"/>
      <w:r w:rsidRPr="007A59A8">
        <w:rPr>
          <w:b/>
          <w:bCs/>
          <w:color w:val="374151"/>
          <w:sz w:val="20"/>
        </w:rPr>
        <w:t>UnlimitedWP</w:t>
      </w:r>
      <w:proofErr w:type="spellEnd"/>
      <w:r w:rsidRPr="007A59A8">
        <w:rPr>
          <w:b/>
          <w:bCs/>
          <w:color w:val="374151"/>
          <w:sz w:val="20"/>
        </w:rPr>
        <w:t>, May 2022)</w:t>
      </w:r>
      <w:r w:rsidRPr="007A59A8">
        <w:rPr>
          <w:color w:val="374151"/>
          <w:sz w:val="20"/>
        </w:rPr>
        <w:t>: Awarded for technical excellence, complex WooCommerce customizations, and zero-downtime client platform delivery.</w:t>
      </w:r>
    </w:p>
    <w:p w14:paraId="2524F286" w14:textId="7F254533" w:rsidR="005220F9" w:rsidRDefault="00000000" w:rsidP="007A59A8">
      <w:pPr>
        <w:pStyle w:val="ListParagraph"/>
        <w:numPr>
          <w:ilvl w:val="0"/>
          <w:numId w:val="5"/>
        </w:numPr>
      </w:pPr>
      <w:r w:rsidRPr="007A59A8">
        <w:rPr>
          <w:b/>
          <w:bCs/>
          <w:color w:val="374151"/>
          <w:sz w:val="20"/>
        </w:rPr>
        <w:t>Employee Of The Month (</w:t>
      </w:r>
      <w:proofErr w:type="spellStart"/>
      <w:r w:rsidRPr="007A59A8">
        <w:rPr>
          <w:b/>
          <w:bCs/>
          <w:color w:val="374151"/>
          <w:sz w:val="20"/>
        </w:rPr>
        <w:t>LogixBuilt</w:t>
      </w:r>
      <w:proofErr w:type="spellEnd"/>
      <w:r w:rsidRPr="007A59A8">
        <w:rPr>
          <w:b/>
          <w:bCs/>
          <w:color w:val="374151"/>
          <w:sz w:val="20"/>
        </w:rPr>
        <w:t>, Sep 2020)</w:t>
      </w:r>
      <w:r w:rsidRPr="007A59A8">
        <w:rPr>
          <w:color w:val="374151"/>
          <w:sz w:val="20"/>
        </w:rPr>
        <w:t>: Awarded for outstanding dedication in full-stack web development and server configurations.</w:t>
      </w:r>
    </w:p>
    <w:p w14:paraId="1578BAED" w14:textId="77777777" w:rsidR="005220F9" w:rsidRDefault="00000000">
      <w:pPr>
        <w:pBdr>
          <w:bottom w:val="single" w:sz="12" w:space="4" w:color="1D4ED8"/>
        </w:pBdr>
        <w:spacing w:before="240" w:after="120"/>
      </w:pPr>
      <w:r>
        <w:rPr>
          <w:b/>
          <w:color w:val="1E3A8A"/>
          <w:sz w:val="24"/>
        </w:rPr>
        <w:t>EDUCATION &amp; CERTIFICATIONS</w:t>
      </w:r>
    </w:p>
    <w:p w14:paraId="53A7CB12" w14:textId="66BE7700" w:rsidR="005220F9" w:rsidRDefault="00000000" w:rsidP="007A59A8">
      <w:pPr>
        <w:pStyle w:val="ListParagraph"/>
        <w:numPr>
          <w:ilvl w:val="0"/>
          <w:numId w:val="5"/>
        </w:numPr>
        <w:spacing w:after="30"/>
      </w:pPr>
      <w:r w:rsidRPr="007A59A8">
        <w:rPr>
          <w:color w:val="374151"/>
          <w:sz w:val="20"/>
        </w:rPr>
        <w:t>Master of Computer Application (MCA) - Gujarat Technological University (GTU), Ahmedabad (Graduated: April 2019)</w:t>
      </w:r>
    </w:p>
    <w:p w14:paraId="67265B7C" w14:textId="66A77C7B" w:rsidR="005220F9" w:rsidRPr="007A59A8" w:rsidRDefault="00000000" w:rsidP="007A59A8">
      <w:pPr>
        <w:pStyle w:val="ListParagraph"/>
        <w:numPr>
          <w:ilvl w:val="0"/>
          <w:numId w:val="5"/>
        </w:numPr>
        <w:spacing w:after="30"/>
        <w:rPr>
          <w:color w:val="374151"/>
          <w:sz w:val="20"/>
        </w:rPr>
      </w:pPr>
      <w:r w:rsidRPr="007A59A8">
        <w:rPr>
          <w:color w:val="374151"/>
          <w:sz w:val="20"/>
        </w:rPr>
        <w:t>Bachelor of Computer Application (BCA) - Veer Narmad South Gujarat University (VNSGU), Surat (Graduated: April 2016)</w:t>
      </w:r>
    </w:p>
    <w:p w14:paraId="68ADBF34" w14:textId="77777777" w:rsidR="007A59A8" w:rsidRDefault="007A59A8">
      <w:pPr>
        <w:spacing w:after="30"/>
        <w:ind w:left="360" w:hanging="240"/>
      </w:pPr>
    </w:p>
    <w:p w14:paraId="45909E1B" w14:textId="2447721D" w:rsidR="005220F9" w:rsidRDefault="007A59A8" w:rsidP="007A59A8">
      <w:pPr>
        <w:pStyle w:val="ListParagraph"/>
        <w:numPr>
          <w:ilvl w:val="0"/>
          <w:numId w:val="1"/>
        </w:numPr>
        <w:spacing w:after="30"/>
      </w:pPr>
      <w:r w:rsidRPr="007A59A8">
        <w:rPr>
          <w:b/>
          <w:bCs/>
          <w:color w:val="374151"/>
          <w:sz w:val="20"/>
        </w:rPr>
        <w:t xml:space="preserve">AWS: </w:t>
      </w:r>
      <w:r w:rsidR="00000000" w:rsidRPr="007A59A8">
        <w:rPr>
          <w:color w:val="374151"/>
          <w:sz w:val="20"/>
        </w:rPr>
        <w:t>Fundamentals of Machine Learning and AI - Amazon Web Services (AWS) (2024)</w:t>
      </w:r>
    </w:p>
    <w:p w14:paraId="580E4787" w14:textId="118C36CD" w:rsidR="005220F9" w:rsidRDefault="007A59A8" w:rsidP="007A59A8">
      <w:pPr>
        <w:pStyle w:val="ListParagraph"/>
        <w:numPr>
          <w:ilvl w:val="0"/>
          <w:numId w:val="1"/>
        </w:numPr>
        <w:spacing w:after="30"/>
      </w:pPr>
      <w:r w:rsidRPr="007A59A8">
        <w:rPr>
          <w:b/>
          <w:bCs/>
          <w:color w:val="374151"/>
          <w:sz w:val="20"/>
        </w:rPr>
        <w:t>Microsoft:</w:t>
      </w:r>
      <w:r>
        <w:rPr>
          <w:color w:val="374151"/>
          <w:sz w:val="20"/>
        </w:rPr>
        <w:t xml:space="preserve"> </w:t>
      </w:r>
      <w:r w:rsidR="00000000" w:rsidRPr="007A59A8">
        <w:rPr>
          <w:color w:val="374151"/>
          <w:sz w:val="20"/>
        </w:rPr>
        <w:t xml:space="preserve">Microsoft MVC Fundamental Certification - Uka </w:t>
      </w:r>
      <w:proofErr w:type="spellStart"/>
      <w:r w:rsidR="00000000" w:rsidRPr="007A59A8">
        <w:rPr>
          <w:color w:val="374151"/>
          <w:sz w:val="20"/>
        </w:rPr>
        <w:t>Tarsadia</w:t>
      </w:r>
      <w:proofErr w:type="spellEnd"/>
      <w:r w:rsidR="00000000" w:rsidRPr="007A59A8">
        <w:rPr>
          <w:color w:val="374151"/>
          <w:sz w:val="20"/>
        </w:rPr>
        <w:t xml:space="preserve"> University (UTA), Bardoli (2015)</w:t>
      </w:r>
    </w:p>
    <w:p w14:paraId="36DAD817" w14:textId="2B0B3DF1" w:rsidR="005220F9" w:rsidRDefault="007A59A8" w:rsidP="007A59A8">
      <w:pPr>
        <w:pStyle w:val="ListParagraph"/>
        <w:numPr>
          <w:ilvl w:val="0"/>
          <w:numId w:val="1"/>
        </w:numPr>
      </w:pPr>
      <w:r w:rsidRPr="007A59A8">
        <w:rPr>
          <w:b/>
          <w:bCs/>
          <w:color w:val="374151"/>
          <w:sz w:val="20"/>
        </w:rPr>
        <w:t>Community:</w:t>
      </w:r>
      <w:r>
        <w:rPr>
          <w:color w:val="374151"/>
          <w:sz w:val="20"/>
        </w:rPr>
        <w:t xml:space="preserve"> </w:t>
      </w:r>
      <w:proofErr w:type="spellStart"/>
      <w:r w:rsidR="00000000" w:rsidRPr="007A59A8">
        <w:rPr>
          <w:color w:val="374151"/>
          <w:sz w:val="20"/>
        </w:rPr>
        <w:t>WordCamp</w:t>
      </w:r>
      <w:proofErr w:type="spellEnd"/>
      <w:r w:rsidR="00000000" w:rsidRPr="007A59A8">
        <w:rPr>
          <w:color w:val="374151"/>
          <w:sz w:val="20"/>
        </w:rPr>
        <w:t xml:space="preserve"> Surat 2025 - Active Community Member &amp; Participant (Surat, India, 2025)</w:t>
      </w:r>
    </w:p>
    <w:sectPr w:rsidR="005220F9">
      <w:pgSz w:w="12240" w:h="15840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32D8"/>
    <w:multiLevelType w:val="hybridMultilevel"/>
    <w:tmpl w:val="05002924"/>
    <w:lvl w:ilvl="0" w:tplc="1AE64394"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  <w:b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1DDC39D1"/>
    <w:multiLevelType w:val="hybridMultilevel"/>
    <w:tmpl w:val="A174810C"/>
    <w:lvl w:ilvl="0" w:tplc="4009000F">
      <w:start w:val="1"/>
      <w:numFmt w:val="decimal"/>
      <w:lvlText w:val="%1."/>
      <w:lvlJc w:val="left"/>
      <w:pPr>
        <w:ind w:left="480" w:hanging="360"/>
      </w:p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0104DF4"/>
    <w:multiLevelType w:val="hybridMultilevel"/>
    <w:tmpl w:val="A09E4F2E"/>
    <w:lvl w:ilvl="0" w:tplc="B46C31C4"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50B421D"/>
    <w:multiLevelType w:val="hybridMultilevel"/>
    <w:tmpl w:val="45C861F6"/>
    <w:lvl w:ilvl="0" w:tplc="B46C31C4"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267D3C5A"/>
    <w:multiLevelType w:val="hybridMultilevel"/>
    <w:tmpl w:val="20F4A330"/>
    <w:lvl w:ilvl="0" w:tplc="1AE64394"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b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379055E2"/>
    <w:multiLevelType w:val="hybridMultilevel"/>
    <w:tmpl w:val="EB06FD28"/>
    <w:lvl w:ilvl="0" w:tplc="1AE64394"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b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BEC7E96"/>
    <w:multiLevelType w:val="hybridMultilevel"/>
    <w:tmpl w:val="903CF10E"/>
    <w:lvl w:ilvl="0" w:tplc="B46C31C4"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495511D9"/>
    <w:multiLevelType w:val="hybridMultilevel"/>
    <w:tmpl w:val="7BCA7028"/>
    <w:lvl w:ilvl="0" w:tplc="B46C31C4"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60B7293E"/>
    <w:multiLevelType w:val="hybridMultilevel"/>
    <w:tmpl w:val="A7E23598"/>
    <w:lvl w:ilvl="0" w:tplc="B46C31C4"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67171D2E"/>
    <w:multiLevelType w:val="hybridMultilevel"/>
    <w:tmpl w:val="3C0E2F38"/>
    <w:lvl w:ilvl="0" w:tplc="00EA65AE"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69326F7A"/>
    <w:multiLevelType w:val="hybridMultilevel"/>
    <w:tmpl w:val="1F265820"/>
    <w:lvl w:ilvl="0" w:tplc="00EA65AE">
      <w:numFmt w:val="bullet"/>
      <w:lvlText w:val="-"/>
      <w:lvlJc w:val="left"/>
      <w:pPr>
        <w:ind w:left="480" w:hanging="360"/>
      </w:pPr>
      <w:rPr>
        <w:rFonts w:ascii="Calibri" w:eastAsia="Times New Roman" w:hAnsi="Calibri" w:cs="Calibri" w:hint="default"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6C3D30BA"/>
    <w:multiLevelType w:val="hybridMultilevel"/>
    <w:tmpl w:val="1E169540"/>
    <w:lvl w:ilvl="0" w:tplc="1AE64394"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b/>
        <w:color w:val="374151"/>
        <w:sz w:val="20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821146781">
    <w:abstractNumId w:val="1"/>
  </w:num>
  <w:num w:numId="2" w16cid:durableId="2146002059">
    <w:abstractNumId w:val="10"/>
  </w:num>
  <w:num w:numId="3" w16cid:durableId="660424904">
    <w:abstractNumId w:val="9"/>
  </w:num>
  <w:num w:numId="4" w16cid:durableId="439230165">
    <w:abstractNumId w:val="0"/>
  </w:num>
  <w:num w:numId="5" w16cid:durableId="172501645">
    <w:abstractNumId w:val="4"/>
  </w:num>
  <w:num w:numId="6" w16cid:durableId="713390571">
    <w:abstractNumId w:val="11"/>
  </w:num>
  <w:num w:numId="7" w16cid:durableId="1793865662">
    <w:abstractNumId w:val="5"/>
  </w:num>
  <w:num w:numId="8" w16cid:durableId="883100080">
    <w:abstractNumId w:val="8"/>
  </w:num>
  <w:num w:numId="9" w16cid:durableId="1579359777">
    <w:abstractNumId w:val="2"/>
  </w:num>
  <w:num w:numId="10" w16cid:durableId="862206864">
    <w:abstractNumId w:val="7"/>
  </w:num>
  <w:num w:numId="11" w16cid:durableId="1567915791">
    <w:abstractNumId w:val="3"/>
  </w:num>
  <w:num w:numId="12" w16cid:durableId="1821387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0F9"/>
    <w:rsid w:val="00434FE9"/>
    <w:rsid w:val="005220F9"/>
    <w:rsid w:val="007A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185D4"/>
  <w15:docId w15:val="{D5AD7249-D914-49B0-BC96-7A4F33ED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color w:val="222222"/>
        <w:sz w:val="21"/>
        <w:lang w:val="en-IN" w:eastAsia="en-IN" w:bidi="gu-IN"/>
      </w:rPr>
    </w:rPrDefault>
    <w:pPrDefault>
      <w:pPr>
        <w:spacing w:after="10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904</Words>
  <Characters>5155</Characters>
  <Application>Microsoft Office Word</Application>
  <DocSecurity>0</DocSecurity>
  <Lines>42</Lines>
  <Paragraphs>12</Paragraphs>
  <ScaleCrop>false</ScaleCrop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sagar parmar</cp:lastModifiedBy>
  <cp:revision>3</cp:revision>
  <cp:lastPrinted>2026-08-28T07:40:00Z</cp:lastPrinted>
  <dcterms:created xsi:type="dcterms:W3CDTF">2026-08-28T07:30:00Z</dcterms:created>
  <dcterms:modified xsi:type="dcterms:W3CDTF">2026-08-28T07:50:00Z</dcterms:modified>
</cp:coreProperties>
</file>